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620E82" w:rsidRDefault="00620E82" w:rsidP="00935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января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614FB3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614FB3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22E42" w:rsidRDefault="00620E82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C768B4" w:rsidRPr="00C768B4">
        <w:rPr>
          <w:rFonts w:ascii="Times New Roman" w:hAnsi="Times New Roman"/>
          <w:sz w:val="24"/>
          <w:szCs w:val="24"/>
        </w:rPr>
        <w:t>плановой</w:t>
      </w:r>
      <w:r w:rsidRPr="00620E82">
        <w:rPr>
          <w:rFonts w:ascii="Times New Roman" w:hAnsi="Times New Roman"/>
          <w:sz w:val="24"/>
          <w:szCs w:val="24"/>
        </w:rPr>
        <w:t xml:space="preserve"> выездной проверки осуществления расходов федерального бюджета на реализацию мероприятий национального проекта «Образование» федерального проекта «Современная школа», проведенной в отношении Управления капитального строительства муниципального образования город Но</w:t>
      </w:r>
      <w:r>
        <w:rPr>
          <w:rFonts w:ascii="Times New Roman" w:hAnsi="Times New Roman"/>
          <w:sz w:val="24"/>
          <w:szCs w:val="24"/>
        </w:rPr>
        <w:t>вороссийск, за 2021 – 2024 годы;</w:t>
      </w:r>
    </w:p>
    <w:p w:rsidR="00620E82" w:rsidRDefault="00620E82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0E82">
        <w:rPr>
          <w:rFonts w:ascii="Times New Roman" w:hAnsi="Times New Roman"/>
          <w:sz w:val="24"/>
          <w:szCs w:val="24"/>
        </w:rPr>
        <w:t>внеплановой выездной проверки осуществления расходов федерального бюджета на реализацию мероприятий национального проекта «Образование» федерального проекта «Современная школа», проведенной в отношении Муниципального казенного учреждения «Управление строительства», за 2021 – 2024 годы</w:t>
      </w:r>
      <w:r>
        <w:rPr>
          <w:rFonts w:ascii="Times New Roman" w:hAnsi="Times New Roman"/>
          <w:sz w:val="24"/>
          <w:szCs w:val="24"/>
        </w:rPr>
        <w:t>.</w:t>
      </w:r>
    </w:p>
    <w:p w:rsidR="00DC0C09" w:rsidRPr="00125338" w:rsidRDefault="00DC0C09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режиме видеоконференции </w:t>
      </w:r>
      <w:r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>
        <w:rPr>
          <w:rFonts w:ascii="Times New Roman" w:hAnsi="Times New Roman"/>
          <w:sz w:val="24"/>
          <w:szCs w:val="24"/>
        </w:rPr>
        <w:t xml:space="preserve"> лица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0E82">
        <w:rPr>
          <w:rFonts w:ascii="Times New Roman" w:hAnsi="Times New Roman"/>
          <w:sz w:val="24"/>
          <w:szCs w:val="24"/>
        </w:rPr>
        <w:t>Управления капитального строительства муниципального образования город Но</w:t>
      </w:r>
      <w:r>
        <w:rPr>
          <w:rFonts w:ascii="Times New Roman" w:hAnsi="Times New Roman"/>
          <w:sz w:val="24"/>
          <w:szCs w:val="24"/>
        </w:rPr>
        <w:t>вороссийск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20E82">
        <w:rPr>
          <w:rFonts w:ascii="Times New Roman" w:hAnsi="Times New Roman"/>
          <w:sz w:val="24"/>
          <w:szCs w:val="24"/>
        </w:rPr>
        <w:t>Муниципального казенного учреждения «Управление строительства»</w:t>
      </w:r>
      <w:r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14FB3" w:rsidRPr="00614FB3">
        <w:rPr>
          <w:rFonts w:ascii="Times New Roman" w:hAnsi="Times New Roman"/>
          <w:sz w:val="24"/>
          <w:szCs w:val="24"/>
        </w:rPr>
        <w:t xml:space="preserve">руководителю Управления                         Т.О. </w:t>
      </w:r>
      <w:proofErr w:type="spellStart"/>
      <w:r w:rsidR="00614FB3" w:rsidRPr="00614FB3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36</cp:revision>
  <dcterms:created xsi:type="dcterms:W3CDTF">2024-10-10T11:39:00Z</dcterms:created>
  <dcterms:modified xsi:type="dcterms:W3CDTF">2026-01-16T07:02:00Z</dcterms:modified>
</cp:coreProperties>
</file>